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3E7E2" w14:textId="5DC209C8" w:rsidR="008F1710" w:rsidRPr="00535416" w:rsidRDefault="008F1710" w:rsidP="008F1710">
      <w:pPr>
        <w:pStyle w:val="Bodysubclause"/>
        <w:spacing w:before="0" w:after="0"/>
        <w:ind w:left="0"/>
        <w:jc w:val="center"/>
        <w:rPr>
          <w:rFonts w:ascii="Barlow ExtraBold" w:hAnsi="Barlow ExtraBold" w:cs="Arial"/>
          <w:b/>
          <w:szCs w:val="22"/>
        </w:rPr>
      </w:pPr>
      <w:r w:rsidRPr="00535416">
        <w:rPr>
          <w:rFonts w:ascii="Barlow ExtraBold" w:hAnsi="Barlow ExtraBold" w:cs="Arial"/>
          <w:b/>
          <w:szCs w:val="22"/>
        </w:rPr>
        <w:t xml:space="preserve">Equal Opportunities Monitoring Form </w:t>
      </w:r>
    </w:p>
    <w:p w14:paraId="77FE18B1" w14:textId="77777777" w:rsidR="008F1710" w:rsidRPr="00535416" w:rsidRDefault="008F1710" w:rsidP="008F1710">
      <w:pPr>
        <w:pStyle w:val="Bodysubclause"/>
        <w:spacing w:before="0" w:after="0"/>
        <w:ind w:left="0"/>
        <w:jc w:val="center"/>
        <w:rPr>
          <w:rFonts w:ascii="Barlow ExtraBold" w:hAnsi="Barlow ExtraBold" w:cs="Arial"/>
          <w:szCs w:val="22"/>
        </w:rPr>
      </w:pPr>
    </w:p>
    <w:p w14:paraId="416397ED" w14:textId="6A0632BD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  <w:r w:rsidRPr="00535416">
        <w:rPr>
          <w:rFonts w:ascii="Montserrat Light" w:hAnsi="Montserrat Light" w:cs="Arial"/>
          <w:szCs w:val="22"/>
        </w:rPr>
        <w:t>This form will not be seen by the Interviewer/Panel prior to interview and is not used in any decision-making.</w:t>
      </w:r>
    </w:p>
    <w:p w14:paraId="0AD560FE" w14:textId="77777777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p w14:paraId="3033E011" w14:textId="77777777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  <w:r w:rsidRPr="00535416">
        <w:rPr>
          <w:rFonts w:ascii="Montserrat Light" w:hAnsi="Montserrat Light" w:cs="Arial"/>
          <w:szCs w:val="22"/>
        </w:rPr>
        <w:t xml:space="preserve">You do not have to complete this form but doing so enables us to monitor the effectiveness of our Equal Opportunities Policy. </w:t>
      </w:r>
    </w:p>
    <w:p w14:paraId="7E4334DB" w14:textId="77777777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p w14:paraId="24C83C3C" w14:textId="734FA067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  <w:r w:rsidRPr="00535416">
        <w:rPr>
          <w:rFonts w:ascii="Montserrat Light" w:hAnsi="Montserrat Light" w:cs="Arial"/>
          <w:szCs w:val="22"/>
        </w:rPr>
        <w:t>We recognise the benefits of a diverse workforce. We are committed to treating all job applicants and employees with dignity and respect regardless of race, ethnic background, nationality, colour, gender, trans-gender status, pregnancy, disability, age, sexual orientation, religion or belief. We therefore welcome applications from all sections of the community.</w:t>
      </w:r>
    </w:p>
    <w:p w14:paraId="50C99085" w14:textId="77777777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Barlow ExtraBold" w:hAnsi="Barlow ExtraBold" w:cs="Arial"/>
          <w:szCs w:val="22"/>
        </w:rPr>
      </w:pPr>
    </w:p>
    <w:p w14:paraId="30BB9B2C" w14:textId="31FD49F6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Barlow ExtraBold" w:hAnsi="Barlow ExtraBold" w:cs="Arial"/>
          <w:szCs w:val="22"/>
        </w:rPr>
      </w:pPr>
      <w:r w:rsidRPr="00535416">
        <w:rPr>
          <w:rFonts w:ascii="Barlow ExtraBold" w:hAnsi="Barlow ExtraBold" w:cs="Arial"/>
          <w:szCs w:val="22"/>
        </w:rPr>
        <w:t xml:space="preserve">Please state which job you have applied for: </w:t>
      </w:r>
    </w:p>
    <w:p w14:paraId="5D0B41C0" w14:textId="1690CFCD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F1710" w:rsidRPr="00535416" w14:paraId="0F8EF53A" w14:textId="77777777" w:rsidTr="000C6FBE">
        <w:tc>
          <w:tcPr>
            <w:tcW w:w="9016" w:type="dxa"/>
            <w:shd w:val="clear" w:color="auto" w:fill="E7E6E6" w:themeFill="background2"/>
          </w:tcPr>
          <w:p w14:paraId="1F580A46" w14:textId="31C13BFB" w:rsidR="008F1710" w:rsidRPr="00535416" w:rsidRDefault="008F1710" w:rsidP="000C6FBE">
            <w:pPr>
              <w:pStyle w:val="Bodysubclause"/>
              <w:spacing w:before="0" w:after="0" w:line="240" w:lineRule="auto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>How would you describe yourself? (Please tick one box)</w:t>
            </w:r>
          </w:p>
        </w:tc>
      </w:tr>
      <w:tr w:rsidR="008F1710" w:rsidRPr="00535416" w14:paraId="2BBEDEF5" w14:textId="77777777" w:rsidTr="008F1710">
        <w:tc>
          <w:tcPr>
            <w:tcW w:w="9016" w:type="dxa"/>
          </w:tcPr>
          <w:p w14:paraId="7A6264B8" w14:textId="6326B112" w:rsidR="008F1710" w:rsidRPr="00535416" w:rsidRDefault="008F1710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>A</w:t>
            </w:r>
          </w:p>
        </w:tc>
      </w:tr>
      <w:tr w:rsidR="008F1710" w:rsidRPr="00535416" w14:paraId="3F22EF5A" w14:textId="77777777" w:rsidTr="008F1710">
        <w:tc>
          <w:tcPr>
            <w:tcW w:w="9016" w:type="dxa"/>
          </w:tcPr>
          <w:p w14:paraId="3D1A9069" w14:textId="30FC13A7" w:rsidR="008F1710" w:rsidRPr="00535416" w:rsidRDefault="00FB1B91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69985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Asian or Asian British</w:t>
            </w:r>
          </w:p>
        </w:tc>
      </w:tr>
      <w:tr w:rsidR="008F1710" w:rsidRPr="00535416" w14:paraId="18C69A9C" w14:textId="77777777" w:rsidTr="008F1710">
        <w:tc>
          <w:tcPr>
            <w:tcW w:w="9016" w:type="dxa"/>
          </w:tcPr>
          <w:p w14:paraId="50639E8E" w14:textId="518ABCF1" w:rsidR="008F1710" w:rsidRPr="00535416" w:rsidRDefault="00FB1B91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45768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Bangladeshi</w:t>
            </w:r>
          </w:p>
        </w:tc>
      </w:tr>
      <w:tr w:rsidR="008F1710" w:rsidRPr="00535416" w14:paraId="73023CA2" w14:textId="77777777" w:rsidTr="008F1710">
        <w:tc>
          <w:tcPr>
            <w:tcW w:w="9016" w:type="dxa"/>
          </w:tcPr>
          <w:p w14:paraId="4D6D3E77" w14:textId="527F4A22" w:rsidR="008F1710" w:rsidRPr="00535416" w:rsidRDefault="00FB1B91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4757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Indian</w:t>
            </w:r>
          </w:p>
        </w:tc>
      </w:tr>
      <w:tr w:rsidR="008F1710" w:rsidRPr="00535416" w14:paraId="32537DF9" w14:textId="77777777" w:rsidTr="008F1710">
        <w:tc>
          <w:tcPr>
            <w:tcW w:w="9016" w:type="dxa"/>
          </w:tcPr>
          <w:p w14:paraId="2D41046C" w14:textId="438FDEE1" w:rsidR="008F1710" w:rsidRPr="00535416" w:rsidRDefault="00FB1B91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411378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Pakistani</w:t>
            </w:r>
          </w:p>
        </w:tc>
      </w:tr>
      <w:tr w:rsidR="008F1710" w:rsidRPr="00535416" w14:paraId="31A2D94E" w14:textId="77777777" w:rsidTr="008F1710">
        <w:tc>
          <w:tcPr>
            <w:tcW w:w="9016" w:type="dxa"/>
          </w:tcPr>
          <w:p w14:paraId="37F4490A" w14:textId="0DA14D5F" w:rsidR="008F1710" w:rsidRPr="00535416" w:rsidRDefault="00FB1B91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2039266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Any other Asian background, please state - </w:t>
            </w:r>
          </w:p>
        </w:tc>
      </w:tr>
      <w:tr w:rsidR="008F1710" w:rsidRPr="00535416" w14:paraId="33355A9A" w14:textId="77777777" w:rsidTr="008F1710">
        <w:tc>
          <w:tcPr>
            <w:tcW w:w="9016" w:type="dxa"/>
          </w:tcPr>
          <w:p w14:paraId="312D557D" w14:textId="20E1A508" w:rsidR="008F1710" w:rsidRPr="00535416" w:rsidRDefault="008F1710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r w:rsidRPr="00535416">
              <w:rPr>
                <w:rFonts w:ascii="Barlow ExtraBold" w:eastAsia="MS Mincho" w:hAnsi="Barlow ExtraBold" w:cs="Arial"/>
                <w:szCs w:val="22"/>
              </w:rPr>
              <w:t>B</w:t>
            </w:r>
          </w:p>
        </w:tc>
      </w:tr>
      <w:tr w:rsidR="008F1710" w:rsidRPr="00535416" w14:paraId="44F350B8" w14:textId="77777777" w:rsidTr="008F1710">
        <w:tc>
          <w:tcPr>
            <w:tcW w:w="9016" w:type="dxa"/>
          </w:tcPr>
          <w:p w14:paraId="052A5B0A" w14:textId="5AA1A21E" w:rsidR="008F1710" w:rsidRPr="00535416" w:rsidRDefault="00FB1B91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72142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Black or Black British</w:t>
            </w:r>
          </w:p>
        </w:tc>
      </w:tr>
      <w:tr w:rsidR="00535416" w:rsidRPr="00535416" w14:paraId="0512CA9A" w14:textId="77777777" w:rsidTr="008F1710">
        <w:tc>
          <w:tcPr>
            <w:tcW w:w="9016" w:type="dxa"/>
          </w:tcPr>
          <w:p w14:paraId="4089E494" w14:textId="61C1170A" w:rsidR="00535416" w:rsidRPr="00535416" w:rsidRDefault="00FB1B91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443756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541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>
              <w:rPr>
                <w:rFonts w:ascii="Montserrat Light" w:eastAsia="MS Mincho" w:hAnsi="Montserrat Light" w:cs="Arial"/>
                <w:szCs w:val="22"/>
              </w:rPr>
              <w:t>African</w:t>
            </w:r>
          </w:p>
        </w:tc>
      </w:tr>
      <w:tr w:rsidR="008F1710" w:rsidRPr="00535416" w14:paraId="4A2A1703" w14:textId="77777777" w:rsidTr="008F1710">
        <w:tc>
          <w:tcPr>
            <w:tcW w:w="9016" w:type="dxa"/>
          </w:tcPr>
          <w:p w14:paraId="523EB171" w14:textId="445E2A04" w:rsidR="008F1710" w:rsidRPr="00535416" w:rsidRDefault="00FB1B91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34659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Caribbean</w:t>
            </w:r>
          </w:p>
        </w:tc>
      </w:tr>
      <w:tr w:rsidR="008F1710" w:rsidRPr="00535416" w14:paraId="47B6E50D" w14:textId="77777777" w:rsidTr="008F1710">
        <w:tc>
          <w:tcPr>
            <w:tcW w:w="9016" w:type="dxa"/>
          </w:tcPr>
          <w:p w14:paraId="439F0CB2" w14:textId="71EFB125" w:rsidR="008F1710" w:rsidRPr="00535416" w:rsidRDefault="00FB1B91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26128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Any other Black background, please state - </w:t>
            </w:r>
          </w:p>
        </w:tc>
      </w:tr>
      <w:tr w:rsidR="008F1710" w:rsidRPr="00535416" w14:paraId="6FF306AE" w14:textId="77777777" w:rsidTr="008F1710">
        <w:tc>
          <w:tcPr>
            <w:tcW w:w="9016" w:type="dxa"/>
          </w:tcPr>
          <w:p w14:paraId="330C0A47" w14:textId="59542696" w:rsidR="008F1710" w:rsidRPr="00535416" w:rsidRDefault="008F1710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r w:rsidRPr="00535416">
              <w:rPr>
                <w:rFonts w:ascii="Barlow ExtraBold" w:eastAsia="MS Mincho" w:hAnsi="Barlow ExtraBold" w:cs="Arial"/>
                <w:szCs w:val="22"/>
              </w:rPr>
              <w:t>C</w:t>
            </w:r>
          </w:p>
        </w:tc>
      </w:tr>
      <w:tr w:rsidR="008F1710" w:rsidRPr="00535416" w14:paraId="1BD993F9" w14:textId="77777777" w:rsidTr="008F1710">
        <w:tc>
          <w:tcPr>
            <w:tcW w:w="9016" w:type="dxa"/>
          </w:tcPr>
          <w:p w14:paraId="56E7F61D" w14:textId="63A786D0" w:rsidR="008F1710" w:rsidRPr="00535416" w:rsidRDefault="00FB1B91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596365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Chinese or other ethnic group</w:t>
            </w:r>
          </w:p>
        </w:tc>
      </w:tr>
      <w:tr w:rsidR="008F1710" w:rsidRPr="00535416" w14:paraId="77A71734" w14:textId="77777777" w:rsidTr="008F1710">
        <w:tc>
          <w:tcPr>
            <w:tcW w:w="9016" w:type="dxa"/>
          </w:tcPr>
          <w:p w14:paraId="1811A301" w14:textId="3D638A4D" w:rsidR="008F1710" w:rsidRPr="00535416" w:rsidRDefault="00FB1B91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17476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Chinese</w:t>
            </w:r>
          </w:p>
        </w:tc>
      </w:tr>
      <w:tr w:rsidR="008F1710" w:rsidRPr="00535416" w14:paraId="3F2708E8" w14:textId="77777777" w:rsidTr="008F1710">
        <w:tc>
          <w:tcPr>
            <w:tcW w:w="9016" w:type="dxa"/>
          </w:tcPr>
          <w:p w14:paraId="0039A978" w14:textId="1360D08F" w:rsidR="008F1710" w:rsidRPr="00535416" w:rsidRDefault="00FB1B91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42611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Any other, please state - </w:t>
            </w:r>
          </w:p>
        </w:tc>
      </w:tr>
      <w:tr w:rsidR="008F1710" w:rsidRPr="00535416" w14:paraId="555AA272" w14:textId="77777777" w:rsidTr="008F1710">
        <w:tc>
          <w:tcPr>
            <w:tcW w:w="9016" w:type="dxa"/>
            <w:tcBorders>
              <w:bottom w:val="single" w:sz="4" w:space="0" w:color="auto"/>
            </w:tcBorders>
          </w:tcPr>
          <w:p w14:paraId="485DE658" w14:textId="1116DF83" w:rsidR="008F1710" w:rsidRPr="00535416" w:rsidRDefault="008F1710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r w:rsidRPr="00535416">
              <w:rPr>
                <w:rFonts w:ascii="Barlow ExtraBold" w:eastAsia="MS Mincho" w:hAnsi="Barlow ExtraBold" w:cs="Arial"/>
                <w:szCs w:val="22"/>
              </w:rPr>
              <w:t>D</w:t>
            </w:r>
          </w:p>
        </w:tc>
      </w:tr>
      <w:tr w:rsidR="008F1710" w:rsidRPr="00535416" w14:paraId="38F5FE18" w14:textId="77777777" w:rsidTr="008F1710">
        <w:tc>
          <w:tcPr>
            <w:tcW w:w="9016" w:type="dxa"/>
            <w:tcBorders>
              <w:bottom w:val="single" w:sz="4" w:space="0" w:color="auto"/>
            </w:tcBorders>
          </w:tcPr>
          <w:p w14:paraId="6F7D676F" w14:textId="21787579" w:rsidR="008F1710" w:rsidRPr="00535416" w:rsidRDefault="00FB1B91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36491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Mixed heritage </w:t>
            </w:r>
          </w:p>
        </w:tc>
      </w:tr>
      <w:tr w:rsidR="008F1710" w:rsidRPr="00535416" w14:paraId="6EAFD75B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8144" w14:textId="5492AEB0" w:rsidR="008F1710" w:rsidRPr="00535416" w:rsidRDefault="00FB1B91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363587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1710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8F1710" w:rsidRPr="00535416">
              <w:rPr>
                <w:rFonts w:ascii="Montserrat Light" w:eastAsia="MS Mincho" w:hAnsi="Montserrat Light" w:cs="Arial"/>
                <w:szCs w:val="22"/>
              </w:rPr>
              <w:t xml:space="preserve"> White and Asian</w:t>
            </w:r>
          </w:p>
        </w:tc>
      </w:tr>
      <w:tr w:rsidR="000C6FBE" w:rsidRPr="00535416" w14:paraId="206FD874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62D8" w14:textId="018AF7C4" w:rsidR="000C6FBE" w:rsidRPr="00535416" w:rsidRDefault="00FB1B91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81278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White and Black African</w:t>
            </w:r>
          </w:p>
        </w:tc>
      </w:tr>
      <w:tr w:rsidR="000C6FBE" w:rsidRPr="00535416" w14:paraId="58A15E92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8483" w14:textId="2DF83800" w:rsidR="000C6FBE" w:rsidRPr="00535416" w:rsidRDefault="00FB1B91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46346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White and Black Caribbean</w:t>
            </w:r>
          </w:p>
        </w:tc>
      </w:tr>
      <w:tr w:rsidR="000C6FBE" w:rsidRPr="00535416" w14:paraId="6E38BFD8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EAF0" w14:textId="7B70A19B" w:rsidR="000C6FBE" w:rsidRPr="00535416" w:rsidRDefault="000C6FBE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r w:rsidRPr="00535416">
              <w:rPr>
                <w:rFonts w:ascii="Montserrat Light" w:eastAsia="MS Mincho" w:hAnsi="Montserrat Light" w:cs="Arial"/>
                <w:szCs w:val="22"/>
              </w:rPr>
              <w:t>Any other Mixed background, please state -</w:t>
            </w:r>
          </w:p>
        </w:tc>
      </w:tr>
      <w:tr w:rsidR="000C6FBE" w:rsidRPr="00535416" w14:paraId="3BDA22CB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8646" w14:textId="35EA5250" w:rsidR="000C6FBE" w:rsidRPr="00535416" w:rsidRDefault="000C6FBE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r w:rsidRPr="00535416">
              <w:rPr>
                <w:rFonts w:ascii="Barlow ExtraBold" w:eastAsia="MS Mincho" w:hAnsi="Barlow ExtraBold" w:cs="Arial"/>
                <w:szCs w:val="22"/>
              </w:rPr>
              <w:t>E</w:t>
            </w:r>
          </w:p>
        </w:tc>
      </w:tr>
      <w:tr w:rsidR="000C6FBE" w:rsidRPr="00535416" w14:paraId="144C5587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327A" w14:textId="2AD33861" w:rsidR="000C6FBE" w:rsidRPr="00535416" w:rsidRDefault="00FB1B91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38895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White</w:t>
            </w:r>
          </w:p>
        </w:tc>
      </w:tr>
      <w:tr w:rsidR="000C6FBE" w:rsidRPr="00535416" w14:paraId="6C7093FD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7703" w14:textId="22184D26" w:rsidR="000C6FBE" w:rsidRPr="00535416" w:rsidRDefault="00FB1B91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8681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British </w:t>
            </w:r>
          </w:p>
        </w:tc>
      </w:tr>
      <w:tr w:rsidR="000C6FBE" w:rsidRPr="00535416" w14:paraId="7B969B8E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3E45" w14:textId="05B06117" w:rsidR="000C6FBE" w:rsidRPr="00535416" w:rsidRDefault="00FB1B91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21039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English</w:t>
            </w:r>
          </w:p>
        </w:tc>
      </w:tr>
      <w:tr w:rsidR="000C6FBE" w:rsidRPr="00535416" w14:paraId="08F094D3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CDC3" w14:textId="0F34686F" w:rsidR="000C6FBE" w:rsidRPr="00535416" w:rsidRDefault="00FB1B91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512654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Irish</w:t>
            </w:r>
          </w:p>
        </w:tc>
      </w:tr>
      <w:tr w:rsidR="000C6FBE" w:rsidRPr="00535416" w14:paraId="4AC81EBC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2528" w14:textId="2F5F6F63" w:rsidR="000C6FBE" w:rsidRPr="00535416" w:rsidRDefault="00FB1B91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793261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Scottish</w:t>
            </w:r>
          </w:p>
        </w:tc>
      </w:tr>
      <w:tr w:rsidR="000C6FBE" w:rsidRPr="00535416" w14:paraId="185472C5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201A" w14:textId="7B6C25AC" w:rsidR="000C6FBE" w:rsidRPr="00535416" w:rsidRDefault="00FB1B91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24246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Welsh</w:t>
            </w:r>
          </w:p>
        </w:tc>
      </w:tr>
      <w:tr w:rsidR="000C6FBE" w:rsidRPr="00535416" w14:paraId="2538E9C0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5267" w14:textId="0D9519A9" w:rsidR="000C6FBE" w:rsidRPr="00535416" w:rsidRDefault="00FB1B91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56140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Any other White background, please state -</w:t>
            </w:r>
            <w:r w:rsidR="000C6FBE" w:rsidRPr="00535416">
              <w:rPr>
                <w:rFonts w:ascii="Arial" w:eastAsia="MS Mincho" w:hAnsi="Arial" w:cs="Arial"/>
                <w:szCs w:val="22"/>
              </w:rPr>
              <w:t xml:space="preserve"> </w:t>
            </w:r>
          </w:p>
        </w:tc>
      </w:tr>
      <w:tr w:rsidR="000C6FBE" w:rsidRPr="00535416" w14:paraId="64F4F71B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62F" w14:textId="5731D66A" w:rsidR="000C6FBE" w:rsidRPr="00535416" w:rsidRDefault="000C6FBE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eastAsia="MS Mincho" w:hAnsi="Barlow ExtraBold" w:cs="Arial"/>
                <w:szCs w:val="22"/>
              </w:rPr>
            </w:pPr>
            <w:r w:rsidRPr="00535416">
              <w:rPr>
                <w:rFonts w:ascii="Barlow ExtraBold" w:eastAsia="MS Mincho" w:hAnsi="Barlow ExtraBold" w:cs="Arial"/>
                <w:szCs w:val="22"/>
              </w:rPr>
              <w:t>F</w:t>
            </w:r>
          </w:p>
        </w:tc>
      </w:tr>
      <w:tr w:rsidR="000C6FBE" w:rsidRPr="00535416" w14:paraId="1F4C8FB5" w14:textId="77777777" w:rsidTr="000C6FBE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D306" w14:textId="7C733847" w:rsidR="000C6FBE" w:rsidRPr="00535416" w:rsidRDefault="00FB1B91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20679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Prefer not to say </w:t>
            </w:r>
          </w:p>
        </w:tc>
      </w:tr>
    </w:tbl>
    <w:p w14:paraId="03FF8F66" w14:textId="77777777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FBE" w:rsidRPr="00535416" w14:paraId="04E974FF" w14:textId="77777777" w:rsidTr="000C6FBE">
        <w:tc>
          <w:tcPr>
            <w:tcW w:w="9016" w:type="dxa"/>
          </w:tcPr>
          <w:p w14:paraId="7AD97EFC" w14:textId="45B30A0B" w:rsidR="000C6FBE" w:rsidRPr="00535416" w:rsidRDefault="000C6FBE" w:rsidP="008F1710">
            <w:pPr>
              <w:pStyle w:val="Bodysubclause"/>
              <w:spacing w:before="0" w:after="0" w:line="240" w:lineRule="auto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 xml:space="preserve">What is your gender? </w:t>
            </w:r>
          </w:p>
        </w:tc>
      </w:tr>
      <w:tr w:rsidR="00ED7296" w:rsidRPr="00535416" w14:paraId="4FF9A0A7" w14:textId="77777777" w:rsidTr="000C6FBE">
        <w:tc>
          <w:tcPr>
            <w:tcW w:w="9016" w:type="dxa"/>
          </w:tcPr>
          <w:p w14:paraId="0B3A2066" w14:textId="7031C220" w:rsidR="00ED7296" w:rsidRPr="00535416" w:rsidRDefault="00FB1B91" w:rsidP="00ED7296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42726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Female </w:t>
            </w:r>
          </w:p>
        </w:tc>
      </w:tr>
      <w:tr w:rsidR="00ED7296" w:rsidRPr="00535416" w14:paraId="6DEDEEED" w14:textId="77777777" w:rsidTr="000C6FBE">
        <w:tc>
          <w:tcPr>
            <w:tcW w:w="9016" w:type="dxa"/>
          </w:tcPr>
          <w:p w14:paraId="3F02EA93" w14:textId="25CB017E" w:rsidR="00ED7296" w:rsidRPr="00535416" w:rsidRDefault="00FB1B91" w:rsidP="00ED7296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281651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Male</w:t>
            </w:r>
          </w:p>
        </w:tc>
      </w:tr>
      <w:tr w:rsidR="000C6FBE" w:rsidRPr="00535416" w14:paraId="30B1AD85" w14:textId="77777777" w:rsidTr="000C6FBE">
        <w:tc>
          <w:tcPr>
            <w:tcW w:w="9016" w:type="dxa"/>
          </w:tcPr>
          <w:p w14:paraId="737027BF" w14:textId="13A3642B" w:rsidR="000C6FBE" w:rsidRPr="00535416" w:rsidRDefault="00FB1B91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81297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Prefer not to say </w:t>
            </w:r>
          </w:p>
        </w:tc>
      </w:tr>
      <w:tr w:rsidR="00ED7296" w:rsidRPr="00535416" w14:paraId="089FB219" w14:textId="77777777" w:rsidTr="000C6FBE">
        <w:tc>
          <w:tcPr>
            <w:tcW w:w="9016" w:type="dxa"/>
          </w:tcPr>
          <w:p w14:paraId="732FB781" w14:textId="14E14CA3" w:rsidR="00ED7296" w:rsidRPr="00535416" w:rsidRDefault="00FB1B91" w:rsidP="008F1710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22160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Prefer to self-describe, please state - </w:t>
            </w:r>
          </w:p>
        </w:tc>
      </w:tr>
    </w:tbl>
    <w:p w14:paraId="283CA481" w14:textId="5FBA16F4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FBE" w:rsidRPr="00535416" w14:paraId="4E8D73D2" w14:textId="77777777" w:rsidTr="00E17028">
        <w:tc>
          <w:tcPr>
            <w:tcW w:w="9016" w:type="dxa"/>
          </w:tcPr>
          <w:p w14:paraId="2C90EAD3" w14:textId="6E0913A6" w:rsidR="000C6FBE" w:rsidRPr="00535416" w:rsidRDefault="000C6FBE" w:rsidP="000C6FBE">
            <w:pPr>
              <w:pStyle w:val="Bodysubclause"/>
              <w:spacing w:before="0" w:after="0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>Is your present gender the same as</w:t>
            </w:r>
            <w:r w:rsidR="00FB1B91">
              <w:rPr>
                <w:rFonts w:ascii="Barlow ExtraBold" w:hAnsi="Barlow ExtraBold" w:cs="Arial"/>
                <w:szCs w:val="22"/>
              </w:rPr>
              <w:t xml:space="preserve"> assigned</w:t>
            </w:r>
            <w:r w:rsidRPr="00535416">
              <w:rPr>
                <w:rFonts w:ascii="Barlow ExtraBold" w:hAnsi="Barlow ExtraBold" w:cs="Arial"/>
                <w:szCs w:val="22"/>
              </w:rPr>
              <w:t xml:space="preserve"> at your birth?</w:t>
            </w:r>
          </w:p>
        </w:tc>
      </w:tr>
      <w:tr w:rsidR="000C6FBE" w:rsidRPr="00535416" w14:paraId="3EF321CD" w14:textId="77777777" w:rsidTr="00E17028">
        <w:tc>
          <w:tcPr>
            <w:tcW w:w="9016" w:type="dxa"/>
          </w:tcPr>
          <w:p w14:paraId="1EF52E04" w14:textId="3DEBF5F6" w:rsidR="000C6FBE" w:rsidRPr="00535416" w:rsidRDefault="00FB1B91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107735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Yes </w:t>
            </w:r>
          </w:p>
        </w:tc>
      </w:tr>
      <w:tr w:rsidR="000C6FBE" w:rsidRPr="00535416" w14:paraId="2693F4A1" w14:textId="77777777" w:rsidTr="00E17028">
        <w:tc>
          <w:tcPr>
            <w:tcW w:w="9016" w:type="dxa"/>
          </w:tcPr>
          <w:p w14:paraId="51CC52DE" w14:textId="1F62FBAE" w:rsidR="000C6FBE" w:rsidRPr="00535416" w:rsidRDefault="00FB1B91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95632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No</w:t>
            </w:r>
          </w:p>
        </w:tc>
      </w:tr>
      <w:tr w:rsidR="000C6FBE" w:rsidRPr="00535416" w14:paraId="36042EE4" w14:textId="77777777" w:rsidTr="00E17028">
        <w:tc>
          <w:tcPr>
            <w:tcW w:w="9016" w:type="dxa"/>
          </w:tcPr>
          <w:p w14:paraId="016C624F" w14:textId="0DD09CCA" w:rsidR="000C6FBE" w:rsidRPr="00535416" w:rsidRDefault="00FB1B91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b/>
                <w:bCs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373217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Prefer not to say</w:t>
            </w:r>
          </w:p>
        </w:tc>
      </w:tr>
    </w:tbl>
    <w:p w14:paraId="010F8A47" w14:textId="58200408" w:rsidR="008F1710" w:rsidRPr="00535416" w:rsidRDefault="008F1710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FBE" w:rsidRPr="00535416" w14:paraId="5FEFBC23" w14:textId="77777777" w:rsidTr="00E17028">
        <w:tc>
          <w:tcPr>
            <w:tcW w:w="9016" w:type="dxa"/>
          </w:tcPr>
          <w:p w14:paraId="02D5D241" w14:textId="1855FC1C" w:rsidR="000C6FBE" w:rsidRPr="00535416" w:rsidRDefault="000C6FBE" w:rsidP="00E17028">
            <w:pPr>
              <w:pStyle w:val="Bodysubclause"/>
              <w:spacing w:before="0" w:after="0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>What is your age group?</w:t>
            </w:r>
          </w:p>
        </w:tc>
      </w:tr>
      <w:tr w:rsidR="000C6FBE" w:rsidRPr="00535416" w14:paraId="37314E68" w14:textId="77777777" w:rsidTr="00E17028">
        <w:tc>
          <w:tcPr>
            <w:tcW w:w="9016" w:type="dxa"/>
          </w:tcPr>
          <w:p w14:paraId="0B117139" w14:textId="26D309FA" w:rsidR="000C6FBE" w:rsidRPr="00535416" w:rsidRDefault="00FB1B91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387797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16-17</w:t>
            </w:r>
          </w:p>
        </w:tc>
      </w:tr>
      <w:tr w:rsidR="000C6FBE" w:rsidRPr="00535416" w14:paraId="18EF1114" w14:textId="77777777" w:rsidTr="00E17028">
        <w:tc>
          <w:tcPr>
            <w:tcW w:w="9016" w:type="dxa"/>
          </w:tcPr>
          <w:p w14:paraId="7999B62F" w14:textId="63D4C2D4" w:rsidR="000C6FBE" w:rsidRPr="00535416" w:rsidRDefault="00FB1B91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257436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77CBC" w:rsidRPr="00535416">
              <w:rPr>
                <w:rFonts w:ascii="Montserrat Light" w:eastAsia="MS Mincho" w:hAnsi="Montserrat Light" w:cs="Arial"/>
                <w:szCs w:val="22"/>
              </w:rPr>
              <w:t>18-21</w:t>
            </w:r>
          </w:p>
        </w:tc>
      </w:tr>
      <w:tr w:rsidR="000C6FBE" w:rsidRPr="00535416" w14:paraId="0736C5F1" w14:textId="77777777" w:rsidTr="00E17028">
        <w:tc>
          <w:tcPr>
            <w:tcW w:w="9016" w:type="dxa"/>
          </w:tcPr>
          <w:p w14:paraId="266EE43D" w14:textId="5235C220" w:rsidR="000C6FBE" w:rsidRPr="00535416" w:rsidRDefault="00FB1B91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b/>
                <w:bCs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51919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21-29</w:t>
            </w:r>
          </w:p>
        </w:tc>
      </w:tr>
      <w:tr w:rsidR="000C6FBE" w:rsidRPr="00535416" w14:paraId="76B97846" w14:textId="77777777" w:rsidTr="00E17028">
        <w:tc>
          <w:tcPr>
            <w:tcW w:w="9016" w:type="dxa"/>
          </w:tcPr>
          <w:p w14:paraId="0AE7B939" w14:textId="7A4877FD" w:rsidR="000C6FBE" w:rsidRPr="00535416" w:rsidRDefault="00FB1B91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523013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30-39</w:t>
            </w:r>
          </w:p>
        </w:tc>
      </w:tr>
      <w:tr w:rsidR="000C6FBE" w:rsidRPr="00535416" w14:paraId="054D29CD" w14:textId="77777777" w:rsidTr="00E17028">
        <w:tc>
          <w:tcPr>
            <w:tcW w:w="9016" w:type="dxa"/>
          </w:tcPr>
          <w:p w14:paraId="2EF843C8" w14:textId="2DC3CE8E" w:rsidR="000C6FBE" w:rsidRPr="00535416" w:rsidRDefault="00FB1B91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299265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40-49</w:t>
            </w:r>
          </w:p>
        </w:tc>
      </w:tr>
      <w:tr w:rsidR="000C6FBE" w:rsidRPr="00535416" w14:paraId="6DF883F7" w14:textId="77777777" w:rsidTr="00E17028">
        <w:tc>
          <w:tcPr>
            <w:tcW w:w="9016" w:type="dxa"/>
          </w:tcPr>
          <w:p w14:paraId="20E78C27" w14:textId="30434DE5" w:rsidR="000C6FBE" w:rsidRPr="00535416" w:rsidRDefault="00FB1B91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128462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50-59</w:t>
            </w:r>
          </w:p>
        </w:tc>
      </w:tr>
      <w:tr w:rsidR="000C6FBE" w:rsidRPr="00535416" w14:paraId="2920F149" w14:textId="77777777" w:rsidTr="00E17028">
        <w:tc>
          <w:tcPr>
            <w:tcW w:w="9016" w:type="dxa"/>
          </w:tcPr>
          <w:p w14:paraId="7F24280A" w14:textId="1C99F1D0" w:rsidR="000C6FBE" w:rsidRPr="00535416" w:rsidRDefault="00FB1B91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35145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60 or over</w:t>
            </w:r>
          </w:p>
        </w:tc>
      </w:tr>
      <w:tr w:rsidR="000C6FBE" w:rsidRPr="00535416" w14:paraId="474DD32D" w14:textId="77777777" w:rsidTr="00E17028">
        <w:tc>
          <w:tcPr>
            <w:tcW w:w="9016" w:type="dxa"/>
          </w:tcPr>
          <w:p w14:paraId="561D90EE" w14:textId="19F0C7E3" w:rsidR="000C6FBE" w:rsidRPr="00535416" w:rsidRDefault="00FB1B91" w:rsidP="000C6FBE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29865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Prefer not to say </w:t>
            </w:r>
          </w:p>
        </w:tc>
      </w:tr>
    </w:tbl>
    <w:p w14:paraId="5F478AC9" w14:textId="0DA49B31" w:rsidR="000C6FBE" w:rsidRPr="00535416" w:rsidRDefault="000C6FBE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C6FBE" w:rsidRPr="00535416" w14:paraId="1448B200" w14:textId="77777777" w:rsidTr="00E17028">
        <w:tc>
          <w:tcPr>
            <w:tcW w:w="9016" w:type="dxa"/>
          </w:tcPr>
          <w:p w14:paraId="203B0C04" w14:textId="586F4BA0" w:rsidR="000C6FBE" w:rsidRPr="00535416" w:rsidRDefault="000C6FBE" w:rsidP="00E17028">
            <w:pPr>
              <w:pStyle w:val="Bodysubclause"/>
              <w:spacing w:before="0" w:after="0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>What is your sexual orientation?</w:t>
            </w:r>
          </w:p>
        </w:tc>
      </w:tr>
      <w:tr w:rsidR="000C6FBE" w:rsidRPr="00535416" w14:paraId="3672F283" w14:textId="77777777" w:rsidTr="00E17028">
        <w:tc>
          <w:tcPr>
            <w:tcW w:w="9016" w:type="dxa"/>
          </w:tcPr>
          <w:p w14:paraId="43E1547C" w14:textId="0A591A6E" w:rsidR="000C6FBE" w:rsidRPr="00535416" w:rsidRDefault="00FB1B91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6508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Heterosexual</w:t>
            </w:r>
          </w:p>
        </w:tc>
      </w:tr>
      <w:tr w:rsidR="000C6FBE" w:rsidRPr="00535416" w14:paraId="7263C6A6" w14:textId="77777777" w:rsidTr="00E17028">
        <w:tc>
          <w:tcPr>
            <w:tcW w:w="9016" w:type="dxa"/>
          </w:tcPr>
          <w:p w14:paraId="72CE60C8" w14:textId="13BAB84C" w:rsidR="000C6FBE" w:rsidRPr="00535416" w:rsidRDefault="00FB1B91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946532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Bisexual </w:t>
            </w:r>
          </w:p>
        </w:tc>
      </w:tr>
      <w:tr w:rsidR="000C6FBE" w:rsidRPr="00535416" w14:paraId="48A1BA40" w14:textId="77777777" w:rsidTr="00E17028">
        <w:tc>
          <w:tcPr>
            <w:tcW w:w="9016" w:type="dxa"/>
          </w:tcPr>
          <w:p w14:paraId="78C8C104" w14:textId="5F64DF68" w:rsidR="000C6FBE" w:rsidRPr="00535416" w:rsidRDefault="00FB1B91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b/>
                <w:bCs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588355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6FBE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0C6FBE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ED7296" w:rsidRPr="00535416">
              <w:rPr>
                <w:rFonts w:ascii="Montserrat Light" w:eastAsia="MS Mincho" w:hAnsi="Montserrat Light" w:cs="Arial"/>
                <w:szCs w:val="22"/>
              </w:rPr>
              <w:t>Gay woman/Lesbian</w:t>
            </w:r>
          </w:p>
        </w:tc>
      </w:tr>
      <w:tr w:rsidR="00ED7296" w:rsidRPr="00535416" w14:paraId="7629F52B" w14:textId="77777777" w:rsidTr="00E17028">
        <w:tc>
          <w:tcPr>
            <w:tcW w:w="9016" w:type="dxa"/>
          </w:tcPr>
          <w:p w14:paraId="44E73D5D" w14:textId="12A27988" w:rsidR="00ED7296" w:rsidRPr="00535416" w:rsidRDefault="00FB1B91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73550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Gay man</w:t>
            </w:r>
            <w:r w:rsidR="00522733">
              <w:rPr>
                <w:rFonts w:ascii="Montserrat Light" w:eastAsia="MS Mincho" w:hAnsi="Montserrat Light" w:cs="Arial"/>
                <w:szCs w:val="22"/>
              </w:rPr>
              <w:t>/Homosexual</w:t>
            </w:r>
          </w:p>
        </w:tc>
      </w:tr>
      <w:tr w:rsidR="00ED7296" w:rsidRPr="00535416" w14:paraId="09EB1CCB" w14:textId="77777777" w:rsidTr="00E17028">
        <w:tc>
          <w:tcPr>
            <w:tcW w:w="9016" w:type="dxa"/>
          </w:tcPr>
          <w:p w14:paraId="39A1A95D" w14:textId="0547570B" w:rsidR="00ED7296" w:rsidRPr="00535416" w:rsidRDefault="00FB1B91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111402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Other</w:t>
            </w:r>
          </w:p>
        </w:tc>
      </w:tr>
      <w:tr w:rsidR="00ED7296" w:rsidRPr="00535416" w14:paraId="7E54D51E" w14:textId="77777777" w:rsidTr="00E17028">
        <w:tc>
          <w:tcPr>
            <w:tcW w:w="9016" w:type="dxa"/>
          </w:tcPr>
          <w:p w14:paraId="6C89D247" w14:textId="649D2C50" w:rsidR="00ED7296" w:rsidRPr="00535416" w:rsidRDefault="00FB1B91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662315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Prefer not to say </w:t>
            </w:r>
          </w:p>
        </w:tc>
      </w:tr>
      <w:tr w:rsidR="00ED7296" w:rsidRPr="00535416" w14:paraId="66B47C18" w14:textId="77777777" w:rsidTr="00E17028">
        <w:tc>
          <w:tcPr>
            <w:tcW w:w="9016" w:type="dxa"/>
          </w:tcPr>
          <w:p w14:paraId="044F0661" w14:textId="78E98169" w:rsidR="00ED7296" w:rsidRPr="00535416" w:rsidRDefault="00FB1B91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705097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Prefer to self-describe, please state - </w:t>
            </w:r>
          </w:p>
        </w:tc>
      </w:tr>
    </w:tbl>
    <w:p w14:paraId="398147B1" w14:textId="77777777" w:rsidR="00535416" w:rsidRPr="00535416" w:rsidRDefault="00535416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7296" w:rsidRPr="00535416" w14:paraId="0DB4478B" w14:textId="77777777" w:rsidTr="00E17028">
        <w:tc>
          <w:tcPr>
            <w:tcW w:w="9016" w:type="dxa"/>
          </w:tcPr>
          <w:p w14:paraId="2BDE6422" w14:textId="38E3CB0D" w:rsidR="00ED7296" w:rsidRPr="00535416" w:rsidRDefault="00ED7296" w:rsidP="00E17028">
            <w:pPr>
              <w:pStyle w:val="Bodysubclause"/>
              <w:spacing w:before="0" w:after="0"/>
              <w:ind w:left="0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 xml:space="preserve">What is your religious or belief system </w:t>
            </w:r>
          </w:p>
        </w:tc>
      </w:tr>
      <w:tr w:rsidR="00ED7296" w:rsidRPr="00535416" w14:paraId="44B44861" w14:textId="77777777" w:rsidTr="00E17028">
        <w:tc>
          <w:tcPr>
            <w:tcW w:w="9016" w:type="dxa"/>
          </w:tcPr>
          <w:p w14:paraId="58295525" w14:textId="5E2B6AE9" w:rsidR="00ED7296" w:rsidRPr="00535416" w:rsidRDefault="00FB1B91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45722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Buddhist</w:t>
            </w:r>
          </w:p>
        </w:tc>
      </w:tr>
      <w:tr w:rsidR="00ED7296" w:rsidRPr="00535416" w14:paraId="46AE7858" w14:textId="77777777" w:rsidTr="00E17028">
        <w:tc>
          <w:tcPr>
            <w:tcW w:w="9016" w:type="dxa"/>
          </w:tcPr>
          <w:p w14:paraId="53498635" w14:textId="1169EE8B" w:rsidR="00ED7296" w:rsidRPr="00535416" w:rsidRDefault="00FB1B91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927254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Christian</w:t>
            </w:r>
          </w:p>
        </w:tc>
      </w:tr>
      <w:tr w:rsidR="00ED7296" w:rsidRPr="00535416" w14:paraId="266035D0" w14:textId="77777777" w:rsidTr="00E17028">
        <w:tc>
          <w:tcPr>
            <w:tcW w:w="9016" w:type="dxa"/>
          </w:tcPr>
          <w:p w14:paraId="2E4BA0AF" w14:textId="0A5F38AF" w:rsidR="00ED7296" w:rsidRPr="00535416" w:rsidRDefault="00FB1B91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b/>
                <w:bCs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331255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Hindu</w:t>
            </w:r>
          </w:p>
        </w:tc>
      </w:tr>
      <w:tr w:rsidR="00ED7296" w:rsidRPr="00535416" w14:paraId="3435699A" w14:textId="77777777" w:rsidTr="00E17028">
        <w:tc>
          <w:tcPr>
            <w:tcW w:w="9016" w:type="dxa"/>
          </w:tcPr>
          <w:p w14:paraId="53FD370A" w14:textId="2412260D" w:rsidR="00ED7296" w:rsidRPr="00535416" w:rsidRDefault="00FB1B91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944458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Jewish</w:t>
            </w:r>
          </w:p>
        </w:tc>
      </w:tr>
      <w:tr w:rsidR="00ED7296" w:rsidRPr="00535416" w14:paraId="0FE8DA0C" w14:textId="77777777" w:rsidTr="00E17028">
        <w:tc>
          <w:tcPr>
            <w:tcW w:w="9016" w:type="dxa"/>
          </w:tcPr>
          <w:p w14:paraId="0021132A" w14:textId="2ABBD2E1" w:rsidR="00ED7296" w:rsidRPr="00535416" w:rsidRDefault="00FB1B91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969411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Muslim</w:t>
            </w:r>
          </w:p>
        </w:tc>
      </w:tr>
      <w:tr w:rsidR="00ED7296" w:rsidRPr="00535416" w14:paraId="25A840E9" w14:textId="77777777" w:rsidTr="00E17028">
        <w:tc>
          <w:tcPr>
            <w:tcW w:w="9016" w:type="dxa"/>
          </w:tcPr>
          <w:p w14:paraId="7301C324" w14:textId="0E31DB22" w:rsidR="00ED7296" w:rsidRPr="00535416" w:rsidRDefault="00FB1B91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900728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Sikh</w:t>
            </w:r>
          </w:p>
        </w:tc>
      </w:tr>
      <w:tr w:rsidR="00ED7296" w:rsidRPr="00535416" w14:paraId="16A1CC20" w14:textId="77777777" w:rsidTr="00E17028">
        <w:tc>
          <w:tcPr>
            <w:tcW w:w="9016" w:type="dxa"/>
          </w:tcPr>
          <w:p w14:paraId="42CEE7DC" w14:textId="7FCA4184" w:rsidR="00ED7296" w:rsidRPr="00535416" w:rsidRDefault="00FB1B91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1871484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729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ED729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No Religion</w:t>
            </w:r>
          </w:p>
        </w:tc>
      </w:tr>
      <w:tr w:rsidR="00535416" w:rsidRPr="00535416" w14:paraId="49C495F2" w14:textId="77777777" w:rsidTr="00E17028">
        <w:tc>
          <w:tcPr>
            <w:tcW w:w="9016" w:type="dxa"/>
          </w:tcPr>
          <w:p w14:paraId="7B64169E" w14:textId="1C330420" w:rsidR="00535416" w:rsidRPr="00535416" w:rsidRDefault="00FB1B91" w:rsidP="00535416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59728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541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Other</w:t>
            </w:r>
          </w:p>
        </w:tc>
      </w:tr>
      <w:tr w:rsidR="00535416" w:rsidRPr="00535416" w14:paraId="38692ECA" w14:textId="77777777" w:rsidTr="00E17028">
        <w:tc>
          <w:tcPr>
            <w:tcW w:w="9016" w:type="dxa"/>
          </w:tcPr>
          <w:p w14:paraId="005E3022" w14:textId="5294BC83" w:rsidR="00535416" w:rsidRPr="00535416" w:rsidRDefault="00FB1B91" w:rsidP="00535416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30686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5416" w:rsidRPr="00535416">
              <w:rPr>
                <w:rFonts w:ascii="Montserrat Light" w:eastAsia="MS Mincho" w:hAnsi="Montserrat Light" w:cs="Arial"/>
                <w:szCs w:val="22"/>
              </w:rPr>
              <w:t xml:space="preserve"> Prefer not to say</w:t>
            </w:r>
          </w:p>
        </w:tc>
      </w:tr>
    </w:tbl>
    <w:p w14:paraId="3FC737CC" w14:textId="58B452DE" w:rsidR="00ED7296" w:rsidRPr="00535416" w:rsidRDefault="00ED7296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5416" w:rsidRPr="00535416" w14:paraId="19A54750" w14:textId="77777777" w:rsidTr="00E17028">
        <w:tc>
          <w:tcPr>
            <w:tcW w:w="9016" w:type="dxa"/>
          </w:tcPr>
          <w:p w14:paraId="4FD42BE8" w14:textId="24D1ABA0" w:rsidR="00535416" w:rsidRPr="00535416" w:rsidRDefault="00535416" w:rsidP="00535416">
            <w:pPr>
              <w:pStyle w:val="Heading2"/>
              <w:numPr>
                <w:ilvl w:val="0"/>
                <w:numId w:val="0"/>
              </w:numPr>
              <w:spacing w:before="0" w:after="0"/>
              <w:ind w:left="720" w:hanging="720"/>
              <w:outlineLvl w:val="1"/>
              <w:rPr>
                <w:rFonts w:ascii="Barlow ExtraBold" w:hAnsi="Barlow ExtraBold" w:cs="Arial"/>
                <w:szCs w:val="22"/>
              </w:rPr>
            </w:pPr>
            <w:r w:rsidRPr="00535416">
              <w:rPr>
                <w:rFonts w:ascii="Barlow ExtraBold" w:hAnsi="Barlow ExtraBold" w:cs="Arial"/>
                <w:szCs w:val="22"/>
              </w:rPr>
              <w:t>Do you consider yourself to have a disability or long-term health condition?</w:t>
            </w:r>
          </w:p>
        </w:tc>
      </w:tr>
      <w:tr w:rsidR="00535416" w:rsidRPr="00535416" w14:paraId="413AAE58" w14:textId="77777777" w:rsidTr="00E17028">
        <w:tc>
          <w:tcPr>
            <w:tcW w:w="9016" w:type="dxa"/>
          </w:tcPr>
          <w:p w14:paraId="74AD8E58" w14:textId="1BBA4ADF" w:rsidR="00535416" w:rsidRPr="00535416" w:rsidRDefault="00FB1B91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131741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541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Yes</w:t>
            </w:r>
          </w:p>
        </w:tc>
      </w:tr>
      <w:tr w:rsidR="00535416" w:rsidRPr="00535416" w14:paraId="2CA7F810" w14:textId="77777777" w:rsidTr="00E17028">
        <w:tc>
          <w:tcPr>
            <w:tcW w:w="9016" w:type="dxa"/>
          </w:tcPr>
          <w:p w14:paraId="033F40DC" w14:textId="42EB563E" w:rsidR="00535416" w:rsidRPr="00535416" w:rsidRDefault="00FB1B91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86505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541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>No</w:t>
            </w:r>
          </w:p>
        </w:tc>
      </w:tr>
      <w:tr w:rsidR="00535416" w:rsidRPr="00535416" w14:paraId="4A0CAC7C" w14:textId="77777777" w:rsidTr="00E17028">
        <w:tc>
          <w:tcPr>
            <w:tcW w:w="9016" w:type="dxa"/>
          </w:tcPr>
          <w:p w14:paraId="42E443DF" w14:textId="185D0BA1" w:rsidR="00535416" w:rsidRPr="00535416" w:rsidRDefault="00FB1B91" w:rsidP="00E17028">
            <w:pPr>
              <w:pStyle w:val="Bodysubclause"/>
              <w:spacing w:before="0" w:after="0" w:line="240" w:lineRule="auto"/>
              <w:ind w:left="0"/>
              <w:rPr>
                <w:rFonts w:ascii="Montserrat Light" w:eastAsia="MS Mincho" w:hAnsi="Montserrat Light" w:cs="Arial"/>
                <w:b/>
                <w:bCs/>
                <w:szCs w:val="22"/>
              </w:rPr>
            </w:pPr>
            <w:sdt>
              <w:sdtPr>
                <w:rPr>
                  <w:rFonts w:ascii="Montserrat Light" w:eastAsia="MS Mincho" w:hAnsi="Montserrat Light" w:cs="Arial"/>
                  <w:szCs w:val="22"/>
                </w:rPr>
                <w:id w:val="-79182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5416" w:rsidRPr="00535416"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sdtContent>
            </w:sdt>
            <w:r w:rsidR="00535416" w:rsidRPr="00535416">
              <w:rPr>
                <w:rFonts w:ascii="Montserrat Light" w:eastAsia="MS Mincho" w:hAnsi="Montserrat Light" w:cs="Arial"/>
                <w:szCs w:val="22"/>
              </w:rPr>
              <w:t xml:space="preserve"> </w:t>
            </w:r>
            <w:r w:rsidR="00535416" w:rsidRPr="00535416">
              <w:rPr>
                <w:rFonts w:ascii="Montserrat Light" w:hAnsi="Montserrat Light" w:cs="Arial"/>
                <w:szCs w:val="22"/>
              </w:rPr>
              <w:t xml:space="preserve">Prefer not to say </w:t>
            </w:r>
          </w:p>
        </w:tc>
      </w:tr>
    </w:tbl>
    <w:p w14:paraId="18DBEC9C" w14:textId="5370DBA2" w:rsidR="00ED7296" w:rsidRPr="00535416" w:rsidRDefault="00ED7296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p w14:paraId="2BA6C725" w14:textId="0CE20187" w:rsidR="00535416" w:rsidRPr="00535416" w:rsidRDefault="00535416" w:rsidP="008F1710">
      <w:pPr>
        <w:pStyle w:val="Bodysubclause"/>
        <w:spacing w:before="0" w:after="0" w:line="240" w:lineRule="auto"/>
        <w:ind w:left="0"/>
        <w:rPr>
          <w:rFonts w:ascii="Montserrat Light" w:hAnsi="Montserrat Light" w:cs="Arial"/>
          <w:szCs w:val="22"/>
        </w:rPr>
      </w:pPr>
    </w:p>
    <w:p w14:paraId="5F040814" w14:textId="05B408B7" w:rsidR="008F1710" w:rsidRPr="00535416" w:rsidRDefault="008F1710" w:rsidP="008F1710">
      <w:pPr>
        <w:pStyle w:val="Bodysubclause"/>
        <w:spacing w:before="0" w:after="0"/>
        <w:ind w:left="0"/>
        <w:rPr>
          <w:rFonts w:ascii="Montserrat Light" w:hAnsi="Montserrat Light" w:cs="Arial"/>
          <w:szCs w:val="22"/>
        </w:rPr>
      </w:pPr>
    </w:p>
    <w:p w14:paraId="591307D3" w14:textId="77777777" w:rsidR="00E6507A" w:rsidRPr="00535416" w:rsidRDefault="00E6507A" w:rsidP="008F1710">
      <w:pPr>
        <w:rPr>
          <w:rFonts w:ascii="Montserrat Light" w:hAnsi="Montserrat Light"/>
          <w:b/>
          <w:bCs/>
          <w:szCs w:val="22"/>
        </w:rPr>
      </w:pPr>
    </w:p>
    <w:sectPr w:rsidR="00E6507A" w:rsidRPr="0053541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5361A" w14:textId="77777777" w:rsidR="00982795" w:rsidRDefault="00982795" w:rsidP="00747007">
      <w:pPr>
        <w:spacing w:line="240" w:lineRule="auto"/>
      </w:pPr>
      <w:r>
        <w:separator/>
      </w:r>
    </w:p>
  </w:endnote>
  <w:endnote w:type="continuationSeparator" w:id="0">
    <w:p w14:paraId="3A8E9001" w14:textId="77777777" w:rsidR="00982795" w:rsidRDefault="00982795" w:rsidP="007470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rlow ExtraBold">
    <w:panose1 w:val="00000900000000000000"/>
    <w:charset w:val="00"/>
    <w:family w:val="auto"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873FC" w14:textId="77777777" w:rsidR="005B2F97" w:rsidRDefault="005B2F97" w:rsidP="005B2F97">
    <w:pPr>
      <w:rPr>
        <w:rFonts w:ascii="Montserrat Light" w:hAnsi="Montserrat Light"/>
        <w:sz w:val="18"/>
        <w:szCs w:val="18"/>
      </w:rPr>
    </w:pPr>
    <w:r>
      <w:rPr>
        <w:rFonts w:ascii="Montserrat Light" w:hAnsi="Montserrat Light"/>
        <w:sz w:val="18"/>
        <w:szCs w:val="18"/>
      </w:rPr>
      <w:t>Living Well UK</w:t>
    </w:r>
  </w:p>
  <w:p w14:paraId="6EC67385" w14:textId="77777777" w:rsidR="005B2F97" w:rsidRPr="00983AE8" w:rsidRDefault="005B2F97" w:rsidP="005B2F97">
    <w:pPr>
      <w:rPr>
        <w:rFonts w:ascii="Montserrat Light" w:hAnsi="Montserrat Light"/>
        <w:sz w:val="18"/>
        <w:szCs w:val="18"/>
      </w:rPr>
    </w:pPr>
    <w:r w:rsidRPr="00983AE8">
      <w:rPr>
        <w:rFonts w:ascii="Montserrat Light" w:hAnsi="Montserrat Light"/>
        <w:sz w:val="18"/>
        <w:szCs w:val="18"/>
      </w:rPr>
      <w:t>23 Moseley Road</w:t>
    </w:r>
    <w:r>
      <w:rPr>
        <w:rFonts w:ascii="Montserrat Light" w:hAnsi="Montserrat Light"/>
        <w:sz w:val="18"/>
        <w:szCs w:val="18"/>
      </w:rPr>
      <w:t xml:space="preserve">, </w:t>
    </w:r>
    <w:r w:rsidRPr="00983AE8">
      <w:rPr>
        <w:rFonts w:ascii="Montserrat Light" w:hAnsi="Montserrat Light"/>
        <w:sz w:val="18"/>
        <w:szCs w:val="18"/>
      </w:rPr>
      <w:t>Digbeth</w:t>
    </w:r>
    <w:r>
      <w:rPr>
        <w:rFonts w:ascii="Montserrat Light" w:hAnsi="Montserrat Light"/>
        <w:sz w:val="18"/>
        <w:szCs w:val="18"/>
      </w:rPr>
      <w:t xml:space="preserve">, </w:t>
    </w:r>
    <w:r w:rsidRPr="00983AE8">
      <w:rPr>
        <w:rFonts w:ascii="Montserrat Light" w:hAnsi="Montserrat Light"/>
        <w:sz w:val="18"/>
        <w:szCs w:val="18"/>
      </w:rPr>
      <w:t>Birmingham</w:t>
    </w:r>
    <w:r>
      <w:rPr>
        <w:rFonts w:ascii="Montserrat Light" w:hAnsi="Montserrat Light"/>
        <w:sz w:val="18"/>
        <w:szCs w:val="18"/>
      </w:rPr>
      <w:t xml:space="preserve"> </w:t>
    </w:r>
    <w:r w:rsidRPr="00983AE8">
      <w:rPr>
        <w:rFonts w:ascii="Montserrat Light" w:hAnsi="Montserrat Light"/>
        <w:sz w:val="18"/>
        <w:szCs w:val="18"/>
      </w:rPr>
      <w:t>B12 0HJ</w:t>
    </w:r>
  </w:p>
  <w:p w14:paraId="4E4AA196" w14:textId="77777777" w:rsidR="005B2F97" w:rsidRDefault="005B2F97" w:rsidP="005B2F97">
    <w:pPr>
      <w:rPr>
        <w:rFonts w:ascii="Montserrat Light" w:hAnsi="Montserrat Light"/>
        <w:sz w:val="18"/>
        <w:szCs w:val="18"/>
      </w:rPr>
    </w:pPr>
    <w:r w:rsidRPr="00983AE8">
      <w:rPr>
        <w:rFonts w:ascii="Montserrat Light" w:hAnsi="Montserrat Light"/>
        <w:sz w:val="18"/>
        <w:szCs w:val="18"/>
      </w:rPr>
      <w:t>0121 663 1217</w:t>
    </w:r>
    <w:r>
      <w:rPr>
        <w:rFonts w:ascii="Montserrat Light" w:hAnsi="Montserrat Light"/>
        <w:sz w:val="18"/>
        <w:szCs w:val="18"/>
      </w:rPr>
      <w:t xml:space="preserve"> </w:t>
    </w:r>
    <w:r w:rsidRPr="00FC4EB6">
      <w:rPr>
        <w:rFonts w:ascii="Montserrat Light" w:hAnsi="Montserrat Light"/>
        <w:color w:val="44546A" w:themeColor="text2"/>
        <w:sz w:val="18"/>
        <w:szCs w:val="18"/>
      </w:rPr>
      <w:t>|</w:t>
    </w:r>
    <w:r w:rsidRPr="00FC4EB6">
      <w:rPr>
        <w:rFonts w:ascii="Montserrat Light" w:hAnsi="Montserrat Light"/>
        <w:sz w:val="18"/>
        <w:szCs w:val="18"/>
      </w:rPr>
      <w:t xml:space="preserve"> </w:t>
    </w:r>
    <w:r w:rsidRPr="008F1BD2">
      <w:rPr>
        <w:rFonts w:ascii="Montserrat Light" w:hAnsi="Montserrat Light"/>
        <w:sz w:val="18"/>
        <w:szCs w:val="18"/>
      </w:rPr>
      <w:t>info@</w:t>
    </w:r>
    <w:r w:rsidRPr="00B60AA5">
      <w:rPr>
        <w:rFonts w:ascii="Montserrat Light" w:hAnsi="Montserrat Light"/>
        <w:sz w:val="18"/>
        <w:szCs w:val="18"/>
      </w:rPr>
      <w:t>livingwell-consortium.com</w:t>
    </w:r>
  </w:p>
  <w:p w14:paraId="2025E377" w14:textId="77777777" w:rsidR="005B2F97" w:rsidRPr="00B60AA5" w:rsidRDefault="005B2F97" w:rsidP="005B2F97">
    <w:pPr>
      <w:rPr>
        <w:rFonts w:ascii="Montserrat Light" w:hAnsi="Montserrat Light"/>
        <w:sz w:val="18"/>
        <w:szCs w:val="18"/>
      </w:rPr>
    </w:pPr>
    <w:r w:rsidRPr="00B60AA5">
      <w:rPr>
        <w:rFonts w:ascii="Montserrat Light" w:hAnsi="Montserrat Light"/>
        <w:sz w:val="18"/>
        <w:szCs w:val="18"/>
      </w:rPr>
      <w:t>www.livingwell-consortium.com</w:t>
    </w:r>
  </w:p>
  <w:p w14:paraId="68941C40" w14:textId="77777777" w:rsidR="005B2F97" w:rsidRDefault="005B2F97" w:rsidP="005B2F97">
    <w:pPr>
      <w:rPr>
        <w:rFonts w:ascii="Montserrat Light" w:hAnsi="Montserrat Light"/>
        <w:sz w:val="18"/>
        <w:szCs w:val="18"/>
      </w:rPr>
    </w:pPr>
    <w:r w:rsidRPr="00EC19B6">
      <w:rPr>
        <w:rFonts w:ascii="Montserrat Light" w:hAnsi="Montserrat Light" w:cs="Times New Roman (Body CS)"/>
        <w:noProof/>
        <w:position w:val="-1"/>
        <w:sz w:val="18"/>
        <w:szCs w:val="18"/>
      </w:rPr>
      <w:drawing>
        <wp:inline distT="0" distB="0" distL="0" distR="0" wp14:anchorId="25A78B55" wp14:editId="2798FF64">
          <wp:extent cx="116280" cy="9000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witter_Logo_Blue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 Light" w:hAnsi="Montserrat Light"/>
        <w:sz w:val="18"/>
        <w:szCs w:val="18"/>
      </w:rPr>
      <w:t xml:space="preserve"> </w:t>
    </w:r>
    <w:r w:rsidRPr="00EC19B6">
      <w:rPr>
        <w:rFonts w:ascii="Montserrat Light" w:hAnsi="Montserrat Light"/>
        <w:sz w:val="18"/>
        <w:szCs w:val="18"/>
      </w:rPr>
      <w:t>@Bhamlivingwell</w:t>
    </w:r>
    <w:r>
      <w:rPr>
        <w:rFonts w:ascii="Montserrat Light" w:hAnsi="Montserrat Light"/>
        <w:sz w:val="18"/>
        <w:szCs w:val="18"/>
      </w:rPr>
      <w:t xml:space="preserve">   </w:t>
    </w:r>
    <w:r w:rsidRPr="00EC19B6">
      <w:rPr>
        <w:rFonts w:ascii="Montserrat Light" w:hAnsi="Montserrat Light" w:cs="Times New Roman (Body CS)"/>
        <w:noProof/>
        <w:position w:val="-1"/>
        <w:sz w:val="18"/>
        <w:szCs w:val="18"/>
      </w:rPr>
      <w:drawing>
        <wp:inline distT="0" distB="0" distL="0" distR="0" wp14:anchorId="338A6C0E" wp14:editId="60602EEC">
          <wp:extent cx="90000" cy="900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_logo_square_med-r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" cy="9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ontserrat Light" w:hAnsi="Montserrat Light"/>
        <w:sz w:val="18"/>
        <w:szCs w:val="18"/>
      </w:rPr>
      <w:t xml:space="preserve"> </w:t>
    </w:r>
    <w:r w:rsidRPr="00EC19B6">
      <w:rPr>
        <w:rFonts w:ascii="Montserrat Light" w:hAnsi="Montserrat Light"/>
        <w:sz w:val="18"/>
        <w:szCs w:val="18"/>
      </w:rPr>
      <w:t>@livingwellconsortium</w:t>
    </w:r>
  </w:p>
  <w:p w14:paraId="150CC328" w14:textId="77777777" w:rsidR="005B2F97" w:rsidRDefault="005B2F97" w:rsidP="005B2F97">
    <w:pPr>
      <w:pStyle w:val="Footer"/>
    </w:pPr>
    <w:r w:rsidRPr="00FC4EB6">
      <w:rPr>
        <w:rFonts w:ascii="Montserrat Light" w:hAnsi="Montserrat Light"/>
        <w:sz w:val="12"/>
        <w:szCs w:val="12"/>
      </w:rPr>
      <w:t>Living Well UK is a charitable incorporated organisation, registered in England and Wales no. 1179472. Registered address as above.</w:t>
    </w:r>
  </w:p>
  <w:p w14:paraId="6A14F7A2" w14:textId="2AFE5944" w:rsidR="00747007" w:rsidRDefault="007470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DF24D" w14:textId="77777777" w:rsidR="00982795" w:rsidRDefault="00982795" w:rsidP="00747007">
      <w:pPr>
        <w:spacing w:line="240" w:lineRule="auto"/>
      </w:pPr>
      <w:r>
        <w:separator/>
      </w:r>
    </w:p>
  </w:footnote>
  <w:footnote w:type="continuationSeparator" w:id="0">
    <w:p w14:paraId="016E672E" w14:textId="77777777" w:rsidR="00982795" w:rsidRDefault="00982795" w:rsidP="007470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A594" w14:textId="615E495B" w:rsidR="00747007" w:rsidRDefault="0038713B" w:rsidP="00535416">
    <w:pPr>
      <w:pStyle w:val="Header"/>
      <w:jc w:val="center"/>
    </w:pPr>
    <w:r>
      <w:rPr>
        <w:noProof/>
      </w:rPr>
      <w:drawing>
        <wp:inline distT="0" distB="0" distL="0" distR="0" wp14:anchorId="75E67A16" wp14:editId="008109A7">
          <wp:extent cx="2346881" cy="507286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575" cy="524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C5146CF" w14:textId="5F488316" w:rsidR="00747007" w:rsidRDefault="007470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FE3D1B"/>
    <w:multiLevelType w:val="hybridMultilevel"/>
    <w:tmpl w:val="31C8206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F016D"/>
    <w:multiLevelType w:val="hybridMultilevel"/>
    <w:tmpl w:val="2CB8EEC6"/>
    <w:lvl w:ilvl="0" w:tplc="4CA006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63619"/>
    <w:multiLevelType w:val="hybridMultilevel"/>
    <w:tmpl w:val="0DF614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 w16cid:durableId="138958838">
    <w:abstractNumId w:val="3"/>
  </w:num>
  <w:num w:numId="2" w16cid:durableId="1977101861">
    <w:abstractNumId w:val="0"/>
  </w:num>
  <w:num w:numId="3" w16cid:durableId="1780178853">
    <w:abstractNumId w:val="1"/>
  </w:num>
  <w:num w:numId="4" w16cid:durableId="5752886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007"/>
    <w:rsid w:val="000C6FBE"/>
    <w:rsid w:val="00242469"/>
    <w:rsid w:val="0038713B"/>
    <w:rsid w:val="00444C90"/>
    <w:rsid w:val="00522733"/>
    <w:rsid w:val="00535416"/>
    <w:rsid w:val="00577CBC"/>
    <w:rsid w:val="005B2F97"/>
    <w:rsid w:val="00747007"/>
    <w:rsid w:val="007D7D0F"/>
    <w:rsid w:val="00827352"/>
    <w:rsid w:val="008F1710"/>
    <w:rsid w:val="00982795"/>
    <w:rsid w:val="00B26F36"/>
    <w:rsid w:val="00CF052F"/>
    <w:rsid w:val="00DD41A8"/>
    <w:rsid w:val="00E20EA7"/>
    <w:rsid w:val="00E6507A"/>
    <w:rsid w:val="00ED7296"/>
    <w:rsid w:val="00FB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45A8A"/>
  <w15:chartTrackingRefBased/>
  <w15:docId w15:val="{8AB54438-4577-47AE-BDA3-9B19FD8F4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1710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qFormat/>
    <w:rsid w:val="008F1710"/>
    <w:pPr>
      <w:keepNext/>
      <w:numPr>
        <w:numId w:val="1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link w:val="Heading2Char"/>
    <w:qFormat/>
    <w:rsid w:val="008F1710"/>
    <w:pPr>
      <w:numPr>
        <w:ilvl w:val="1"/>
        <w:numId w:val="1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link w:val="Heading3Char"/>
    <w:qFormat/>
    <w:rsid w:val="008F1710"/>
    <w:pPr>
      <w:numPr>
        <w:ilvl w:val="2"/>
        <w:numId w:val="1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8F1710"/>
    <w:pPr>
      <w:numPr>
        <w:ilvl w:val="3"/>
        <w:numId w:val="1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link w:val="Heading5Char"/>
    <w:qFormat/>
    <w:rsid w:val="008F1710"/>
    <w:pPr>
      <w:numPr>
        <w:ilvl w:val="4"/>
        <w:numId w:val="1"/>
      </w:numPr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7007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007"/>
  </w:style>
  <w:style w:type="paragraph" w:styleId="Footer">
    <w:name w:val="footer"/>
    <w:basedOn w:val="Normal"/>
    <w:link w:val="FooterChar"/>
    <w:uiPriority w:val="99"/>
    <w:unhideWhenUsed/>
    <w:rsid w:val="0074700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007"/>
  </w:style>
  <w:style w:type="character" w:customStyle="1" w:styleId="Heading1Char">
    <w:name w:val="Heading 1 Char"/>
    <w:basedOn w:val="DefaultParagraphFont"/>
    <w:link w:val="Heading1"/>
    <w:rsid w:val="008F1710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8F1710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8F1710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8F1710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8F1710"/>
    <w:rPr>
      <w:rFonts w:ascii="Times New Roman" w:eastAsia="Times New Roman" w:hAnsi="Times New Roman" w:cs="Times New Roman"/>
      <w:szCs w:val="20"/>
    </w:rPr>
  </w:style>
  <w:style w:type="paragraph" w:customStyle="1" w:styleId="Bodysubclause">
    <w:name w:val="Body  sub clause"/>
    <w:basedOn w:val="Normal"/>
    <w:rsid w:val="008F1710"/>
    <w:pPr>
      <w:spacing w:before="240" w:after="120"/>
      <w:ind w:left="720"/>
    </w:pPr>
  </w:style>
  <w:style w:type="paragraph" w:customStyle="1" w:styleId="NormalCell">
    <w:name w:val="NormalCell"/>
    <w:basedOn w:val="Normal"/>
    <w:rsid w:val="008F1710"/>
    <w:pPr>
      <w:spacing w:before="120" w:after="120"/>
      <w:jc w:val="left"/>
    </w:pPr>
  </w:style>
  <w:style w:type="table" w:styleId="TableGrid">
    <w:name w:val="Table Grid"/>
    <w:basedOn w:val="TableNormal"/>
    <w:uiPriority w:val="39"/>
    <w:rsid w:val="008F1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A17FF37B4807439FC131C640D62873" ma:contentTypeVersion="12" ma:contentTypeDescription="Create a new document." ma:contentTypeScope="" ma:versionID="287509a42e562bd20e3e7066bc8dbd2b">
  <xsd:schema xmlns:xsd="http://www.w3.org/2001/XMLSchema" xmlns:xs="http://www.w3.org/2001/XMLSchema" xmlns:p="http://schemas.microsoft.com/office/2006/metadata/properties" xmlns:ns3="e91f4a1c-3409-4355-ae72-8e08002faa80" xmlns:ns4="9b4126b4-4cec-4cda-b4e5-35bc5425a694" targetNamespace="http://schemas.microsoft.com/office/2006/metadata/properties" ma:root="true" ma:fieldsID="f95ec408183c33425d17b6479102f55f" ns3:_="" ns4:_="">
    <xsd:import namespace="e91f4a1c-3409-4355-ae72-8e08002faa80"/>
    <xsd:import namespace="9b4126b4-4cec-4cda-b4e5-35bc5425a69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f4a1c-3409-4355-ae72-8e08002faa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4126b4-4cec-4cda-b4e5-35bc5425a6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D1643A-822C-4DC1-8917-98E79AE62A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1f4a1c-3409-4355-ae72-8e08002faa80"/>
    <ds:schemaRef ds:uri="9b4126b4-4cec-4cda-b4e5-35bc5425a6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3469D9-5863-4395-86B6-1EABAE5B638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5A06E1-93AD-41A0-94CB-7C83E06148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 Zafar</dc:creator>
  <cp:keywords/>
  <dc:description/>
  <cp:lastModifiedBy>Leila Zafar</cp:lastModifiedBy>
  <cp:revision>11</cp:revision>
  <dcterms:created xsi:type="dcterms:W3CDTF">2020-06-26T10:14:00Z</dcterms:created>
  <dcterms:modified xsi:type="dcterms:W3CDTF">2022-05-06T14:46:00Z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0x010100FDA17FF37B4807439FC131C640D62873</vt:lpwstr>
  </property>
</Properties>
</file>